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B854BF">
            <w:pPr>
              <w:jc w:val="both"/>
              <w:rPr>
                <w:rFonts w:ascii="Arial" w:hAnsi="Arial" w:cs="Arial"/>
                <w:b/>
                <w:sz w:val="28"/>
                <w:szCs w:val="36"/>
                <w:lang w:val="pt-BR"/>
              </w:rPr>
            </w:pPr>
            <w:bookmarkStart w:id="0" w:name="_GoBack"/>
            <w:r w:rsidRPr="009F7642">
              <w:rPr>
                <w:rFonts w:ascii="Arial" w:hAnsi="Arial" w:cs="Arial"/>
                <w:b/>
                <w:sz w:val="32"/>
                <w:szCs w:val="36"/>
                <w:lang w:val="pt-BR"/>
              </w:rPr>
              <w:t>CONSIMȚĂMÂNT DE PRELUCRARE A DATELOR CU CARACTER PERSONAL</w:t>
            </w:r>
            <w:bookmarkEnd w:id="0"/>
          </w:p>
        </w:tc>
      </w:tr>
    </w:tbl>
    <w:p w:rsidR="00881882" w:rsidRPr="00E7760D" w:rsidRDefault="00881882" w:rsidP="00881882">
      <w:pPr>
        <w:pStyle w:val="NoSpacing"/>
        <w:jc w:val="center"/>
        <w:rPr>
          <w:color w:val="FF0000"/>
        </w:rPr>
      </w:pPr>
      <w:r w:rsidRPr="00E7760D">
        <w:rPr>
          <w:color w:val="FF0000"/>
        </w:rPr>
        <w:t>*Acest Formular se va completa electronic și se va transmite ca fișier editabil (în format Word)</w:t>
      </w:r>
    </w:p>
    <w:p w:rsidR="00881882" w:rsidRDefault="00881882" w:rsidP="00881882">
      <w:pPr>
        <w:pStyle w:val="NoSpacing"/>
        <w:jc w:val="center"/>
        <w:rPr>
          <w:color w:val="FF0000"/>
        </w:rPr>
      </w:pPr>
      <w:r w:rsidRPr="00E7760D">
        <w:rPr>
          <w:color w:val="FF0000"/>
        </w:rPr>
        <w:t>**După completarea Formularului electronic, documentul se va printa și se va depune la dosarul fizic</w:t>
      </w:r>
    </w:p>
    <w:p w:rsidR="00881882" w:rsidRDefault="00881882" w:rsidP="000E64AF">
      <w:pPr>
        <w:pStyle w:val="NoSpacing"/>
      </w:pPr>
    </w:p>
    <w:p w:rsidR="00881882" w:rsidRDefault="00881882" w:rsidP="000E64AF">
      <w:pPr>
        <w:pStyle w:val="NoSpacing"/>
      </w:pPr>
    </w:p>
    <w:p w:rsidR="00881882" w:rsidRDefault="00881882"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A1A22">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A1A22">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A1A22" w:rsidTr="00EA1A22">
        <w:trPr>
          <w:trHeight w:val="1134"/>
        </w:trPr>
        <w:tc>
          <w:tcPr>
            <w:tcW w:w="2628" w:type="dxa"/>
            <w:shd w:val="clear" w:color="auto" w:fill="D9D9D9" w:themeFill="background1" w:themeFillShade="D9"/>
            <w:vAlign w:val="center"/>
          </w:tcPr>
          <w:p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A1A22" w:rsidRDefault="00EA1A22"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rsidTr="00526440">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3"/>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3"/>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3"/>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bl>
    <w:p w:rsidR="00622E10" w:rsidRDefault="00622E10" w:rsidP="003C769E">
      <w:pPr>
        <w:pStyle w:val="NoSpacing"/>
      </w:pPr>
    </w:p>
    <w:p w:rsidR="00526440" w:rsidRDefault="00526440" w:rsidP="003C769E">
      <w:pPr>
        <w:pStyle w:val="NoSpacing"/>
      </w:pPr>
    </w:p>
    <w:tbl>
      <w:tblPr>
        <w:tblStyle w:val="TableGrid"/>
        <w:tblW w:w="10881" w:type="dxa"/>
        <w:tblLayout w:type="fixed"/>
        <w:tblLook w:val="04A0" w:firstRow="1" w:lastRow="0" w:firstColumn="1" w:lastColumn="0" w:noHBand="0" w:noVBand="1"/>
      </w:tblPr>
      <w:tblGrid>
        <w:gridCol w:w="674"/>
        <w:gridCol w:w="2405"/>
        <w:gridCol w:w="2362"/>
        <w:gridCol w:w="1814"/>
        <w:gridCol w:w="1814"/>
        <w:gridCol w:w="1812"/>
      </w:tblGrid>
      <w:tr w:rsidR="00B32F6D" w:rsidRPr="005560F3" w:rsidTr="00B17A70">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rsidR="00B32F6D" w:rsidRPr="005560F3" w:rsidRDefault="00B32F6D" w:rsidP="00B17A70">
            <w:pPr>
              <w:widowControl w:val="0"/>
              <w:jc w:val="center"/>
            </w:pPr>
            <w:r>
              <w:rPr>
                <w:rFonts w:ascii="Arial" w:hAnsi="Arial" w:cs="Arial"/>
                <w:b/>
              </w:rPr>
              <w:t>SECȚIUNEA 3</w:t>
            </w:r>
          </w:p>
        </w:tc>
      </w:tr>
      <w:tr w:rsidR="00B32F6D" w:rsidRPr="005560F3" w:rsidTr="00B17A70">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PERSOANE CE POT DA REFERINȚE DESPRE MINE</w:t>
            </w:r>
          </w:p>
          <w:p w:rsidR="00B32F6D" w:rsidRPr="005560F3" w:rsidRDefault="00B32F6D" w:rsidP="00B17A70">
            <w:pPr>
              <w:pStyle w:val="NoSpacing"/>
              <w:widowControl w:val="0"/>
              <w:jc w:val="center"/>
              <w:rPr>
                <w:rFonts w:ascii="Arial" w:hAnsi="Arial" w:cs="Arial"/>
                <w:b/>
              </w:rPr>
            </w:pPr>
            <w:r w:rsidRPr="005560F3">
              <w:rPr>
                <w:rFonts w:ascii="Arial" w:hAnsi="Arial" w:cs="Arial"/>
                <w:b/>
              </w:rPr>
              <w:t>(completați informațiile solicitate după ce ați obținut în prealabil acordul acestor persoane pentru dezvăluirea datelor lor de contact)</w:t>
            </w:r>
          </w:p>
        </w:tc>
      </w:tr>
      <w:tr w:rsidR="00B32F6D" w:rsidRPr="005560F3" w:rsidTr="00B17A70">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Relația</w:t>
            </w:r>
          </w:p>
        </w:tc>
      </w:tr>
      <w:tr w:rsidR="00B32F6D" w:rsidRPr="005560F3"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rPr>
                <w:rFonts w:ascii="Arial" w:hAnsi="Arial" w:cs="Arial"/>
                <w:b/>
              </w:rPr>
            </w:pPr>
          </w:p>
        </w:tc>
      </w:tr>
      <w:tr w:rsidR="00B32F6D" w:rsidRPr="005560F3"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rPr>
                <w:rFonts w:ascii="Arial" w:hAnsi="Arial" w:cs="Arial"/>
                <w:b/>
              </w:rPr>
            </w:pPr>
          </w:p>
        </w:tc>
      </w:tr>
    </w:tbl>
    <w:p w:rsidR="00E4240C" w:rsidRDefault="00E4240C" w:rsidP="003C769E">
      <w:pPr>
        <w:pStyle w:val="NoSpacing"/>
      </w:pPr>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9"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10"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B27C2B">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B27C2B">
      <w:pPr>
        <w:shd w:val="clear" w:color="auto" w:fill="FFFFFF"/>
        <w:spacing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B27C2B">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B27C2B">
      <w:pPr>
        <w:shd w:val="clear" w:color="auto" w:fill="FFFFFF"/>
        <w:spacing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B27C2B">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B27C2B">
      <w:pPr>
        <w:shd w:val="clear" w:color="auto" w:fill="FFFFFF"/>
        <w:spacing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B27C2B">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B27C2B">
      <w:pPr>
        <w:shd w:val="clear" w:color="auto" w:fill="FFFFFF"/>
        <w:spacing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1"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2"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rsidTr="00DD1CF5">
        <w:trPr>
          <w:trHeight w:val="1134"/>
        </w:trPr>
        <w:tc>
          <w:tcPr>
            <w:tcW w:w="2628"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E4240C" w:rsidRDefault="00E4240C" w:rsidP="00E070DA"/>
        </w:tc>
      </w:tr>
      <w:tr w:rsidR="004E3873" w:rsidTr="004E3873">
        <w:trPr>
          <w:trHeight w:val="1134"/>
        </w:trPr>
        <w:tc>
          <w:tcPr>
            <w:tcW w:w="2628" w:type="dxa"/>
            <w:shd w:val="clear" w:color="auto" w:fill="D9D9D9" w:themeFill="background1" w:themeFillShade="D9"/>
            <w:vAlign w:val="center"/>
          </w:tcPr>
          <w:p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4E3873" w:rsidRDefault="004E3873" w:rsidP="00E070DA"/>
        </w:tc>
      </w:tr>
    </w:tbl>
    <w:p w:rsidR="00526440" w:rsidRPr="00526440" w:rsidRDefault="00526440" w:rsidP="00B27C2B">
      <w:pPr>
        <w:pStyle w:val="NoSpacing"/>
        <w:rPr>
          <w:rFonts w:ascii="Arial" w:hAnsi="Arial" w:cs="Arial"/>
          <w:sz w:val="20"/>
          <w:szCs w:val="20"/>
        </w:rPr>
      </w:pPr>
    </w:p>
    <w:sectPr w:rsidR="00526440" w:rsidRPr="00526440" w:rsidSect="00E4240C">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B8" w:rsidRDefault="00B15CB8" w:rsidP="003C769E">
      <w:pPr>
        <w:spacing w:after="0" w:line="240" w:lineRule="auto"/>
      </w:pPr>
      <w:r>
        <w:separator/>
      </w:r>
    </w:p>
  </w:endnote>
  <w:endnote w:type="continuationSeparator" w:id="0">
    <w:p w:rsidR="00B15CB8" w:rsidRDefault="00B15CB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82"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p>
  <w:p w:rsidR="003C769E" w:rsidRPr="003C769E" w:rsidRDefault="00881882" w:rsidP="003C769E">
    <w:pPr>
      <w:pStyle w:val="Footer"/>
      <w:pBdr>
        <w:top w:val="single" w:sz="18" w:space="1" w:color="000000" w:themeColor="text1"/>
      </w:pBdr>
      <w:rPr>
        <w:rFonts w:ascii="Arial" w:hAnsi="Arial" w:cs="Arial"/>
        <w:b/>
        <w:sz w:val="20"/>
        <w:szCs w:val="20"/>
      </w:rPr>
    </w:pPr>
    <w:r>
      <w:rPr>
        <w:rFonts w:ascii="Arial" w:hAnsi="Arial" w:cs="Arial"/>
        <w:b/>
        <w:sz w:val="20"/>
        <w:szCs w:val="20"/>
      </w:rPr>
      <w:t>*Acest formular reprezintă o declarație pe propria răspundere și îmi este opozabil.</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F7642">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78"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rsidR="00E4240C" w:rsidRPr="00E4240C" w:rsidRDefault="009B4F78" w:rsidP="00E4240C">
    <w:pPr>
      <w:pStyle w:val="Footer"/>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B854BF">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B8" w:rsidRDefault="00B15CB8" w:rsidP="003C769E">
      <w:pPr>
        <w:spacing w:after="0" w:line="240" w:lineRule="auto"/>
      </w:pPr>
      <w:r>
        <w:separator/>
      </w:r>
    </w:p>
  </w:footnote>
  <w:footnote w:type="continuationSeparator" w:id="0">
    <w:p w:rsidR="00B15CB8" w:rsidRDefault="00B15CB8"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622E10"/>
    <w:rsid w:val="007103C6"/>
    <w:rsid w:val="00780493"/>
    <w:rsid w:val="00793A27"/>
    <w:rsid w:val="0084390D"/>
    <w:rsid w:val="00881882"/>
    <w:rsid w:val="00890BA2"/>
    <w:rsid w:val="008B63A9"/>
    <w:rsid w:val="009B4F78"/>
    <w:rsid w:val="009F7642"/>
    <w:rsid w:val="00AE5EFA"/>
    <w:rsid w:val="00B15CB8"/>
    <w:rsid w:val="00B27C2B"/>
    <w:rsid w:val="00B3295B"/>
    <w:rsid w:val="00B32F6D"/>
    <w:rsid w:val="00B854BF"/>
    <w:rsid w:val="00BE7896"/>
    <w:rsid w:val="00C20876"/>
    <w:rsid w:val="00D50F0C"/>
    <w:rsid w:val="00DC2C54"/>
    <w:rsid w:val="00DD1CF5"/>
    <w:rsid w:val="00DF1323"/>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styleId="BalloonText">
    <w:name w:val="Balloon Text"/>
    <w:basedOn w:val="Normal"/>
    <w:link w:val="BalloonTextChar"/>
    <w:uiPriority w:val="99"/>
    <w:semiHidden/>
    <w:unhideWhenUsed/>
    <w:rsid w:val="0088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dpr@pluri.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pr@plur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justice/data-protection/international-transfers/transfer/index_en.htm" TargetMode="External"/><Relationship Id="rId4" Type="http://schemas.microsoft.com/office/2007/relationships/stylesWithEffects" Target="stylesWithEffects.xml"/><Relationship Id="rId9" Type="http://schemas.openxmlformats.org/officeDocument/2006/relationships/hyperlink" Target="http://ec.europa.eu/justice/data-protection/international-transfers/adequacy/index_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783A-D9BF-49EA-AF24-192B21F9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Customer</cp:lastModifiedBy>
  <cp:revision>13</cp:revision>
  <cp:lastPrinted>2018-06-29T09:30:00Z</cp:lastPrinted>
  <dcterms:created xsi:type="dcterms:W3CDTF">2018-06-29T09:30:00Z</dcterms:created>
  <dcterms:modified xsi:type="dcterms:W3CDTF">2025-04-23T08:17:00Z</dcterms:modified>
</cp:coreProperties>
</file>